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2D5D" w:rsidRDefault="00B12D5D" w:rsidP="00EA2D0E">
      <w:pPr>
        <w:pStyle w:val="Standard"/>
        <w:jc w:val="center"/>
        <w:rPr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8A829A4">
            <wp:simplePos x="0" y="0"/>
            <wp:positionH relativeFrom="column">
              <wp:posOffset>605155</wp:posOffset>
            </wp:positionH>
            <wp:positionV relativeFrom="paragraph">
              <wp:posOffset>635</wp:posOffset>
            </wp:positionV>
            <wp:extent cx="863062" cy="1114425"/>
            <wp:effectExtent l="0" t="0" r="0" b="0"/>
            <wp:wrapTight wrapText="bothSides">
              <wp:wrapPolygon edited="0">
                <wp:start x="0" y="0"/>
                <wp:lineTo x="0" y="21046"/>
                <wp:lineTo x="20980" y="21046"/>
                <wp:lineTo x="20980" y="0"/>
                <wp:lineTo x="0" y="0"/>
              </wp:wrapPolygon>
            </wp:wrapTight>
            <wp:docPr id="3" name="obrázek 3" descr="Znak Doubrav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nak Doubrav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062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1FA7" w:rsidRPr="00C3136A" w:rsidRDefault="00A92CB8" w:rsidP="00EA2D0E">
      <w:pPr>
        <w:pStyle w:val="Standard"/>
        <w:jc w:val="center"/>
        <w:rPr>
          <w:bCs/>
          <w:sz w:val="32"/>
          <w:szCs w:val="32"/>
        </w:rPr>
      </w:pPr>
      <w:r w:rsidRPr="00C3136A">
        <w:rPr>
          <w:bCs/>
          <w:sz w:val="32"/>
          <w:szCs w:val="32"/>
        </w:rPr>
        <w:t>Obec</w:t>
      </w:r>
      <w:r w:rsidR="00ED1FA7" w:rsidRPr="00C3136A">
        <w:rPr>
          <w:bCs/>
          <w:sz w:val="32"/>
          <w:szCs w:val="32"/>
        </w:rPr>
        <w:t>ní úřad</w:t>
      </w:r>
      <w:r w:rsidR="00541DBA" w:rsidRPr="00C3136A">
        <w:rPr>
          <w:bCs/>
          <w:sz w:val="32"/>
          <w:szCs w:val="32"/>
        </w:rPr>
        <w:t xml:space="preserve"> </w:t>
      </w:r>
      <w:r w:rsidR="00B12D5D">
        <w:rPr>
          <w:bCs/>
          <w:sz w:val="32"/>
          <w:szCs w:val="32"/>
        </w:rPr>
        <w:t>Doubravy</w:t>
      </w:r>
    </w:p>
    <w:p w:rsidR="00C3136A" w:rsidRPr="00C3136A" w:rsidRDefault="00B12D5D" w:rsidP="00EA2D0E">
      <w:pPr>
        <w:pStyle w:val="Standard"/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>Doubravy 45</w:t>
      </w:r>
    </w:p>
    <w:p w:rsidR="00541DBA" w:rsidRPr="00C3136A" w:rsidRDefault="00B12D5D" w:rsidP="00EA2D0E">
      <w:pPr>
        <w:pStyle w:val="Standard"/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ab/>
        <w:t>763 45</w:t>
      </w:r>
      <w:r>
        <w:rPr>
          <w:bCs/>
          <w:sz w:val="32"/>
          <w:szCs w:val="32"/>
        </w:rPr>
        <w:tab/>
      </w:r>
    </w:p>
    <w:p w:rsidR="00B850DC" w:rsidRDefault="00B12D5D" w:rsidP="00B850DC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EF7728" w:rsidRDefault="00EF7728" w:rsidP="00B850DC">
      <w:pPr>
        <w:pStyle w:val="Standard"/>
        <w:rPr>
          <w:b/>
          <w:bCs/>
        </w:rPr>
      </w:pPr>
    </w:p>
    <w:p w:rsidR="00EF7728" w:rsidRPr="00A92CB8" w:rsidRDefault="00EF7728" w:rsidP="00B850DC">
      <w:pPr>
        <w:pStyle w:val="Standard"/>
        <w:rPr>
          <w:b/>
          <w:bCs/>
        </w:rPr>
      </w:pPr>
    </w:p>
    <w:p w:rsidR="00EA2D0E" w:rsidRDefault="00EA2D0E" w:rsidP="00B850DC">
      <w:pPr>
        <w:pStyle w:val="Standard"/>
        <w:rPr>
          <w:b/>
          <w:bCs/>
        </w:rPr>
      </w:pPr>
    </w:p>
    <w:p w:rsidR="00EA2D0E" w:rsidRPr="00A92CB8" w:rsidRDefault="00EA2D0E" w:rsidP="00B850DC">
      <w:pPr>
        <w:pStyle w:val="Standard"/>
        <w:rPr>
          <w:b/>
          <w:bCs/>
        </w:rPr>
      </w:pPr>
    </w:p>
    <w:p w:rsidR="00C3136A" w:rsidRPr="002A3225" w:rsidRDefault="00FE2FD4" w:rsidP="002A3225">
      <w:pPr>
        <w:pStyle w:val="Standard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Jmenování zapisovatele okrskové volební komise</w:t>
      </w:r>
    </w:p>
    <w:p w:rsidR="00A92CB8" w:rsidRPr="00EF7728" w:rsidRDefault="00A92CB8" w:rsidP="00B850DC">
      <w:pPr>
        <w:pStyle w:val="Standard"/>
        <w:rPr>
          <w:sz w:val="28"/>
          <w:szCs w:val="28"/>
        </w:rPr>
      </w:pPr>
    </w:p>
    <w:p w:rsidR="00A92CB8" w:rsidRPr="00EF7728" w:rsidRDefault="00A92CB8" w:rsidP="00A92CB8">
      <w:pPr>
        <w:pStyle w:val="Normlnweb"/>
        <w:rPr>
          <w:rFonts w:eastAsiaTheme="minorHAnsi"/>
          <w:sz w:val="28"/>
          <w:szCs w:val="28"/>
          <w:lang w:eastAsia="en-US"/>
        </w:rPr>
      </w:pPr>
    </w:p>
    <w:p w:rsidR="00A92CB8" w:rsidRPr="00C3136A" w:rsidRDefault="00807F1B" w:rsidP="00955863">
      <w:pPr>
        <w:pStyle w:val="Normlnweb"/>
        <w:jc w:val="center"/>
        <w:rPr>
          <w:rFonts w:eastAsiaTheme="minorHAnsi"/>
          <w:sz w:val="32"/>
          <w:szCs w:val="32"/>
          <w:lang w:eastAsia="en-US"/>
        </w:rPr>
      </w:pPr>
      <w:r>
        <w:rPr>
          <w:rFonts w:eastAsiaTheme="minorHAnsi"/>
          <w:sz w:val="32"/>
          <w:szCs w:val="32"/>
          <w:lang w:eastAsia="en-US"/>
        </w:rPr>
        <w:t xml:space="preserve">V souladu s § </w:t>
      </w:r>
      <w:r w:rsidR="00955863">
        <w:rPr>
          <w:rFonts w:eastAsiaTheme="minorHAnsi"/>
          <w:sz w:val="32"/>
          <w:szCs w:val="32"/>
          <w:lang w:eastAsia="en-US"/>
        </w:rPr>
        <w:t>16</w:t>
      </w:r>
      <w:r>
        <w:rPr>
          <w:rFonts w:eastAsiaTheme="minorHAnsi"/>
          <w:sz w:val="32"/>
          <w:szCs w:val="32"/>
          <w:lang w:eastAsia="en-US"/>
        </w:rPr>
        <w:t xml:space="preserve"> </w:t>
      </w:r>
      <w:r w:rsidR="004409AC">
        <w:rPr>
          <w:rFonts w:eastAsiaTheme="minorHAnsi"/>
          <w:sz w:val="32"/>
          <w:szCs w:val="32"/>
          <w:lang w:eastAsia="en-US"/>
        </w:rPr>
        <w:t>odst. 1 písm. c)</w:t>
      </w:r>
      <w:r>
        <w:rPr>
          <w:rFonts w:eastAsiaTheme="minorHAnsi"/>
          <w:sz w:val="32"/>
          <w:szCs w:val="32"/>
          <w:lang w:eastAsia="en-US"/>
        </w:rPr>
        <w:t xml:space="preserve"> </w:t>
      </w:r>
      <w:r w:rsidR="004409AC" w:rsidRPr="00517B8B">
        <w:rPr>
          <w:rFonts w:eastAsiaTheme="minorHAnsi"/>
          <w:sz w:val="32"/>
          <w:szCs w:val="32"/>
          <w:lang w:eastAsia="en-US"/>
        </w:rPr>
        <w:t xml:space="preserve">zákona č. </w:t>
      </w:r>
      <w:r w:rsidR="00955863">
        <w:rPr>
          <w:rFonts w:eastAsiaTheme="minorHAnsi"/>
          <w:sz w:val="32"/>
          <w:szCs w:val="32"/>
          <w:lang w:eastAsia="en-US"/>
        </w:rPr>
        <w:t>62</w:t>
      </w:r>
      <w:r w:rsidR="004409AC" w:rsidRPr="00517B8B">
        <w:rPr>
          <w:rFonts w:eastAsiaTheme="minorHAnsi"/>
          <w:sz w:val="32"/>
          <w:szCs w:val="32"/>
          <w:lang w:eastAsia="en-US"/>
        </w:rPr>
        <w:t>/20</w:t>
      </w:r>
      <w:r w:rsidR="00955863">
        <w:rPr>
          <w:rFonts w:eastAsiaTheme="minorHAnsi"/>
          <w:sz w:val="32"/>
          <w:szCs w:val="32"/>
          <w:lang w:eastAsia="en-US"/>
        </w:rPr>
        <w:t>03</w:t>
      </w:r>
      <w:r w:rsidR="004409AC" w:rsidRPr="00517B8B">
        <w:rPr>
          <w:rFonts w:eastAsiaTheme="minorHAnsi"/>
          <w:sz w:val="32"/>
          <w:szCs w:val="32"/>
          <w:lang w:eastAsia="en-US"/>
        </w:rPr>
        <w:t xml:space="preserve"> Sb., o volb</w:t>
      </w:r>
      <w:r w:rsidR="00955863">
        <w:rPr>
          <w:rFonts w:eastAsiaTheme="minorHAnsi"/>
          <w:sz w:val="32"/>
          <w:szCs w:val="32"/>
          <w:lang w:eastAsia="en-US"/>
        </w:rPr>
        <w:t>ách do Evropského parlamentu a o změně některých zákonů, ve znění pozdějších předpisů</w:t>
      </w:r>
    </w:p>
    <w:p w:rsidR="00C3136A" w:rsidRPr="00C3136A" w:rsidRDefault="00C3136A" w:rsidP="00A92CB8">
      <w:pPr>
        <w:pStyle w:val="Normlnweb"/>
        <w:rPr>
          <w:rFonts w:eastAsiaTheme="minorHAnsi"/>
          <w:sz w:val="32"/>
          <w:szCs w:val="32"/>
          <w:lang w:eastAsia="en-US"/>
        </w:rPr>
      </w:pPr>
    </w:p>
    <w:p w:rsidR="00FE2FD4" w:rsidRDefault="00FE2FD4" w:rsidP="00FE2FD4">
      <w:pPr>
        <w:pStyle w:val="Nadpis1"/>
        <w:pBdr>
          <w:bottom w:val="single" w:sz="6" w:space="15" w:color="EEEEEE"/>
        </w:pBdr>
        <w:spacing w:before="300" w:beforeAutospacing="0" w:after="450" w:afterAutospacing="0" w:line="276" w:lineRule="auto"/>
        <w:jc w:val="center"/>
        <w:rPr>
          <w:rFonts w:eastAsiaTheme="minorHAnsi"/>
          <w:sz w:val="32"/>
          <w:szCs w:val="32"/>
          <w:lang w:eastAsia="en-US"/>
        </w:rPr>
      </w:pPr>
      <w:r>
        <w:rPr>
          <w:rFonts w:eastAsiaTheme="minorHAnsi"/>
          <w:sz w:val="32"/>
          <w:szCs w:val="32"/>
          <w:lang w:eastAsia="en-US"/>
        </w:rPr>
        <w:t xml:space="preserve">jmenuji zapisovatelkou okrskové volební komise slečnu </w:t>
      </w:r>
    </w:p>
    <w:p w:rsidR="00FE2FD4" w:rsidRDefault="00FE2FD4" w:rsidP="00FE2FD4">
      <w:pPr>
        <w:pStyle w:val="Nadpis1"/>
        <w:pBdr>
          <w:bottom w:val="single" w:sz="6" w:space="15" w:color="EEEEEE"/>
        </w:pBdr>
        <w:spacing w:before="300" w:beforeAutospacing="0" w:after="450" w:afterAutospacing="0" w:line="276" w:lineRule="auto"/>
        <w:jc w:val="center"/>
        <w:rPr>
          <w:rFonts w:eastAsiaTheme="minorHAnsi"/>
          <w:b w:val="0"/>
          <w:sz w:val="32"/>
          <w:szCs w:val="32"/>
          <w:lang w:eastAsia="en-US"/>
        </w:rPr>
      </w:pPr>
      <w:r>
        <w:rPr>
          <w:rFonts w:eastAsiaTheme="minorHAnsi"/>
          <w:sz w:val="32"/>
          <w:szCs w:val="32"/>
          <w:lang w:eastAsia="en-US"/>
        </w:rPr>
        <w:t xml:space="preserve">Kláru Navrátilovou, </w:t>
      </w:r>
      <w:r w:rsidRPr="00FE2FD4">
        <w:rPr>
          <w:rFonts w:eastAsiaTheme="minorHAnsi"/>
          <w:b w:val="0"/>
          <w:sz w:val="32"/>
          <w:szCs w:val="32"/>
          <w:lang w:eastAsia="en-US"/>
        </w:rPr>
        <w:t>bytem Doubravy 178,</w:t>
      </w:r>
    </w:p>
    <w:p w:rsidR="00FE2FD4" w:rsidRPr="00FE2FD4" w:rsidRDefault="00FE2FD4" w:rsidP="00FE2FD4">
      <w:pPr>
        <w:pStyle w:val="Nadpis1"/>
        <w:pBdr>
          <w:bottom w:val="single" w:sz="6" w:space="15" w:color="EEEEEE"/>
        </w:pBdr>
        <w:spacing w:before="300" w:beforeAutospacing="0" w:after="450" w:afterAutospacing="0" w:line="276" w:lineRule="auto"/>
        <w:jc w:val="center"/>
        <w:rPr>
          <w:b w:val="0"/>
          <w:color w:val="111111"/>
          <w:sz w:val="69"/>
          <w:szCs w:val="69"/>
        </w:rPr>
      </w:pPr>
      <w:r w:rsidRPr="00FE2FD4">
        <w:rPr>
          <w:rFonts w:eastAsiaTheme="minorHAnsi"/>
          <w:b w:val="0"/>
          <w:sz w:val="32"/>
          <w:szCs w:val="32"/>
          <w:lang w:eastAsia="en-US"/>
        </w:rPr>
        <w:t xml:space="preserve"> </w:t>
      </w:r>
      <w:r w:rsidRPr="00FE2FD4">
        <w:rPr>
          <w:b w:val="0"/>
          <w:color w:val="111111"/>
          <w:sz w:val="32"/>
          <w:szCs w:val="32"/>
        </w:rPr>
        <w:t>[</w:t>
      </w:r>
      <w:r w:rsidRPr="00FE2FD4">
        <w:rPr>
          <w:rFonts w:eastAsiaTheme="minorHAnsi"/>
          <w:b w:val="0"/>
          <w:sz w:val="32"/>
          <w:szCs w:val="32"/>
          <w:lang w:eastAsia="en-US"/>
        </w:rPr>
        <w:t xml:space="preserve">§ 16 odst. 1 písm. </w:t>
      </w:r>
      <w:r w:rsidRPr="00FE2FD4">
        <w:rPr>
          <w:rFonts w:eastAsiaTheme="minorHAnsi"/>
          <w:b w:val="0"/>
          <w:sz w:val="32"/>
          <w:szCs w:val="32"/>
          <w:lang w:eastAsia="en-US"/>
        </w:rPr>
        <w:t>e</w:t>
      </w:r>
      <w:r w:rsidRPr="00FE2FD4">
        <w:rPr>
          <w:rFonts w:eastAsiaTheme="minorHAnsi"/>
          <w:b w:val="0"/>
          <w:sz w:val="32"/>
          <w:szCs w:val="32"/>
          <w:lang w:eastAsia="en-US"/>
        </w:rPr>
        <w:t xml:space="preserve">) </w:t>
      </w:r>
      <w:r w:rsidRPr="00FE2FD4">
        <w:rPr>
          <w:b w:val="0"/>
          <w:color w:val="111111"/>
          <w:sz w:val="32"/>
          <w:szCs w:val="32"/>
        </w:rPr>
        <w:t xml:space="preserve">a </w:t>
      </w:r>
      <w:r w:rsidRPr="00FE2FD4">
        <w:rPr>
          <w:rFonts w:eastAsiaTheme="minorHAnsi"/>
          <w:b w:val="0"/>
          <w:sz w:val="32"/>
          <w:szCs w:val="32"/>
          <w:lang w:eastAsia="en-US"/>
        </w:rPr>
        <w:t>§ 1</w:t>
      </w:r>
      <w:r>
        <w:rPr>
          <w:rFonts w:eastAsiaTheme="minorHAnsi"/>
          <w:b w:val="0"/>
          <w:sz w:val="32"/>
          <w:szCs w:val="32"/>
          <w:lang w:eastAsia="en-US"/>
        </w:rPr>
        <w:t xml:space="preserve">8 </w:t>
      </w:r>
      <w:r w:rsidRPr="00FE2FD4">
        <w:rPr>
          <w:rFonts w:eastAsiaTheme="minorHAnsi"/>
          <w:b w:val="0"/>
          <w:sz w:val="32"/>
          <w:szCs w:val="32"/>
          <w:lang w:eastAsia="en-US"/>
        </w:rPr>
        <w:t xml:space="preserve">odst. </w:t>
      </w:r>
      <w:r>
        <w:rPr>
          <w:rFonts w:eastAsiaTheme="minorHAnsi"/>
          <w:b w:val="0"/>
          <w:sz w:val="32"/>
          <w:szCs w:val="32"/>
          <w:lang w:eastAsia="en-US"/>
        </w:rPr>
        <w:t>7 zákona</w:t>
      </w:r>
      <w:r w:rsidRPr="00FE2FD4">
        <w:rPr>
          <w:b w:val="0"/>
          <w:color w:val="111111"/>
          <w:sz w:val="32"/>
          <w:szCs w:val="32"/>
        </w:rPr>
        <w:t>]</w:t>
      </w:r>
    </w:p>
    <w:p w:rsidR="00EF7728" w:rsidRDefault="00EF7728" w:rsidP="00A92CB8">
      <w:pPr>
        <w:pStyle w:val="Normlnweb"/>
        <w:rPr>
          <w:rFonts w:eastAsiaTheme="minorHAnsi"/>
          <w:sz w:val="28"/>
          <w:szCs w:val="28"/>
          <w:lang w:eastAsia="en-US"/>
        </w:rPr>
      </w:pPr>
    </w:p>
    <w:p w:rsidR="00C15E8B" w:rsidRPr="00C3136A" w:rsidRDefault="00C15E8B" w:rsidP="00A92CB8">
      <w:pPr>
        <w:pStyle w:val="Normlnweb"/>
        <w:rPr>
          <w:rFonts w:eastAsiaTheme="minorHAnsi"/>
          <w:sz w:val="28"/>
          <w:szCs w:val="28"/>
          <w:lang w:eastAsia="en-US"/>
        </w:rPr>
      </w:pPr>
    </w:p>
    <w:p w:rsidR="00B622ED" w:rsidRPr="00C3136A" w:rsidRDefault="00A92CB8" w:rsidP="00A92CB8">
      <w:pPr>
        <w:pStyle w:val="Normlnweb"/>
        <w:rPr>
          <w:rFonts w:eastAsiaTheme="minorHAnsi"/>
          <w:sz w:val="28"/>
          <w:szCs w:val="28"/>
          <w:lang w:eastAsia="en-US"/>
        </w:rPr>
      </w:pPr>
      <w:r w:rsidRPr="00C3136A">
        <w:rPr>
          <w:rFonts w:eastAsiaTheme="minorHAnsi"/>
          <w:sz w:val="28"/>
          <w:szCs w:val="28"/>
          <w:lang w:eastAsia="en-US"/>
        </w:rPr>
        <w:tab/>
      </w:r>
      <w:r w:rsidRPr="00C3136A">
        <w:rPr>
          <w:rFonts w:eastAsiaTheme="minorHAnsi"/>
          <w:sz w:val="28"/>
          <w:szCs w:val="28"/>
          <w:lang w:eastAsia="en-US"/>
        </w:rPr>
        <w:tab/>
      </w:r>
      <w:r w:rsidRPr="00C3136A">
        <w:rPr>
          <w:rFonts w:eastAsiaTheme="minorHAnsi"/>
          <w:sz w:val="28"/>
          <w:szCs w:val="28"/>
          <w:lang w:eastAsia="en-US"/>
        </w:rPr>
        <w:tab/>
        <w:t xml:space="preserve">       </w:t>
      </w:r>
      <w:r w:rsidR="00B622ED" w:rsidRPr="00C3136A">
        <w:rPr>
          <w:rFonts w:eastAsiaTheme="minorHAnsi"/>
          <w:sz w:val="28"/>
          <w:szCs w:val="28"/>
          <w:lang w:eastAsia="en-US"/>
        </w:rPr>
        <w:tab/>
      </w:r>
      <w:r w:rsidR="00B622ED" w:rsidRPr="00C3136A">
        <w:rPr>
          <w:rFonts w:eastAsiaTheme="minorHAnsi"/>
          <w:sz w:val="28"/>
          <w:szCs w:val="28"/>
          <w:lang w:eastAsia="en-US"/>
        </w:rPr>
        <w:tab/>
      </w:r>
      <w:r w:rsidR="00B622ED" w:rsidRPr="00C3136A">
        <w:rPr>
          <w:rFonts w:eastAsiaTheme="minorHAnsi"/>
          <w:sz w:val="28"/>
          <w:szCs w:val="28"/>
          <w:lang w:eastAsia="en-US"/>
        </w:rPr>
        <w:tab/>
      </w:r>
      <w:r w:rsidR="00B622ED" w:rsidRPr="00C3136A">
        <w:rPr>
          <w:rFonts w:eastAsiaTheme="minorHAnsi"/>
          <w:sz w:val="28"/>
          <w:szCs w:val="28"/>
          <w:lang w:eastAsia="en-US"/>
        </w:rPr>
        <w:tab/>
      </w:r>
      <w:r w:rsidR="00B12D5D">
        <w:rPr>
          <w:rFonts w:eastAsiaTheme="minorHAnsi"/>
          <w:sz w:val="28"/>
          <w:szCs w:val="28"/>
          <w:lang w:eastAsia="en-US"/>
        </w:rPr>
        <w:t>Mgr. Barbora Navrátilová</w:t>
      </w:r>
      <w:r w:rsidR="00955863">
        <w:rPr>
          <w:rFonts w:eastAsiaTheme="minorHAnsi"/>
          <w:sz w:val="28"/>
          <w:szCs w:val="28"/>
          <w:lang w:eastAsia="en-US"/>
        </w:rPr>
        <w:t>, v.r.</w:t>
      </w:r>
    </w:p>
    <w:p w:rsidR="00A92CB8" w:rsidRPr="00C3136A" w:rsidRDefault="00C3136A" w:rsidP="00A92CB8">
      <w:pPr>
        <w:pStyle w:val="Normlnweb"/>
        <w:rPr>
          <w:rFonts w:ascii="Arial" w:hAnsi="Arial" w:cs="Arial"/>
          <w:color w:val="444444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  <w:t xml:space="preserve">       </w:t>
      </w:r>
      <w:r w:rsidR="00B12D5D">
        <w:rPr>
          <w:rFonts w:eastAsiaTheme="minorHAnsi"/>
          <w:sz w:val="28"/>
          <w:szCs w:val="28"/>
          <w:lang w:eastAsia="en-US"/>
        </w:rPr>
        <w:tab/>
        <w:t xml:space="preserve">    </w:t>
      </w:r>
      <w:r>
        <w:rPr>
          <w:rFonts w:eastAsiaTheme="minorHAnsi"/>
          <w:sz w:val="28"/>
          <w:szCs w:val="28"/>
          <w:lang w:eastAsia="en-US"/>
        </w:rPr>
        <w:t>starost</w:t>
      </w:r>
      <w:r w:rsidR="00B12D5D">
        <w:rPr>
          <w:rFonts w:eastAsiaTheme="minorHAnsi"/>
          <w:sz w:val="28"/>
          <w:szCs w:val="28"/>
          <w:lang w:eastAsia="en-US"/>
        </w:rPr>
        <w:t>k</w:t>
      </w:r>
      <w:r>
        <w:rPr>
          <w:rFonts w:eastAsiaTheme="minorHAnsi"/>
          <w:sz w:val="28"/>
          <w:szCs w:val="28"/>
          <w:lang w:eastAsia="en-US"/>
        </w:rPr>
        <w:t>a</w:t>
      </w:r>
    </w:p>
    <w:p w:rsidR="003A5810" w:rsidRDefault="003A5810" w:rsidP="003A5810">
      <w:pPr>
        <w:pStyle w:val="Standard"/>
        <w:rPr>
          <w:sz w:val="28"/>
          <w:szCs w:val="28"/>
        </w:rPr>
      </w:pPr>
    </w:p>
    <w:p w:rsidR="00EF7728" w:rsidRDefault="00EF7728" w:rsidP="003A5810">
      <w:pPr>
        <w:pStyle w:val="Standard"/>
        <w:rPr>
          <w:sz w:val="28"/>
          <w:szCs w:val="28"/>
        </w:rPr>
      </w:pPr>
    </w:p>
    <w:p w:rsidR="003A5810" w:rsidRDefault="003A5810" w:rsidP="003A5810">
      <w:pPr>
        <w:pStyle w:val="Standard"/>
        <w:rPr>
          <w:sz w:val="28"/>
          <w:szCs w:val="28"/>
        </w:rPr>
      </w:pPr>
    </w:p>
    <w:p w:rsidR="008F1AEF" w:rsidRDefault="00B12D5D" w:rsidP="00B850DC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V Doubravách</w:t>
      </w:r>
      <w:r w:rsidR="003A5810" w:rsidRPr="003A5810">
        <w:rPr>
          <w:sz w:val="28"/>
          <w:szCs w:val="28"/>
        </w:rPr>
        <w:t xml:space="preserve"> dne </w:t>
      </w:r>
      <w:r w:rsidR="00FE2FD4">
        <w:rPr>
          <w:sz w:val="28"/>
          <w:szCs w:val="28"/>
        </w:rPr>
        <w:t>27</w:t>
      </w:r>
      <w:r w:rsidR="00955863">
        <w:rPr>
          <w:sz w:val="28"/>
          <w:szCs w:val="28"/>
        </w:rPr>
        <w:t>.4.2024</w:t>
      </w:r>
    </w:p>
    <w:p w:rsidR="00955863" w:rsidRDefault="00955863" w:rsidP="00B850DC">
      <w:pPr>
        <w:pStyle w:val="Standard"/>
        <w:rPr>
          <w:sz w:val="28"/>
          <w:szCs w:val="28"/>
        </w:rPr>
      </w:pPr>
    </w:p>
    <w:p w:rsidR="00EF7728" w:rsidRPr="003A5810" w:rsidRDefault="00EF7728" w:rsidP="00B850DC">
      <w:pPr>
        <w:pStyle w:val="Standard"/>
        <w:rPr>
          <w:sz w:val="28"/>
          <w:szCs w:val="28"/>
        </w:rPr>
      </w:pPr>
    </w:p>
    <w:p w:rsidR="00FE2FD4" w:rsidRDefault="00EF7728" w:rsidP="00B850DC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Vyvěšeno: </w:t>
      </w:r>
      <w:r w:rsidR="00FE2FD4">
        <w:rPr>
          <w:sz w:val="28"/>
          <w:szCs w:val="28"/>
        </w:rPr>
        <w:t>27.4.</w:t>
      </w:r>
      <w:r w:rsidR="00955863">
        <w:rPr>
          <w:sz w:val="28"/>
          <w:szCs w:val="28"/>
        </w:rPr>
        <w:t>2024</w:t>
      </w:r>
    </w:p>
    <w:p w:rsidR="00FE2FD4" w:rsidRDefault="00FE2FD4" w:rsidP="00B850DC">
      <w:pPr>
        <w:pStyle w:val="Standard"/>
        <w:rPr>
          <w:sz w:val="28"/>
          <w:szCs w:val="28"/>
        </w:rPr>
      </w:pPr>
      <w:bookmarkStart w:id="0" w:name="_GoBack"/>
      <w:bookmarkEnd w:id="0"/>
    </w:p>
    <w:p w:rsidR="00EF7728" w:rsidRPr="003A5810" w:rsidRDefault="00EF7728" w:rsidP="00B850DC">
      <w:pPr>
        <w:pStyle w:val="Standard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Sňato: </w:t>
      </w:r>
      <w:r w:rsidR="00FE2FD4">
        <w:rPr>
          <w:sz w:val="28"/>
          <w:szCs w:val="28"/>
        </w:rPr>
        <w:t xml:space="preserve">  </w:t>
      </w:r>
      <w:proofErr w:type="gramEnd"/>
      <w:r w:rsidR="00FE2FD4">
        <w:rPr>
          <w:sz w:val="28"/>
          <w:szCs w:val="28"/>
        </w:rPr>
        <w:t xml:space="preserve">     </w:t>
      </w:r>
      <w:r w:rsidR="00955863">
        <w:rPr>
          <w:sz w:val="28"/>
          <w:szCs w:val="28"/>
        </w:rPr>
        <w:t>8.6.2024</w:t>
      </w:r>
    </w:p>
    <w:sectPr w:rsidR="00EF7728" w:rsidRPr="003A5810" w:rsidSect="002D69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B35"/>
    <w:rsid w:val="00022583"/>
    <w:rsid w:val="002A3225"/>
    <w:rsid w:val="002D697B"/>
    <w:rsid w:val="00305C73"/>
    <w:rsid w:val="003712FB"/>
    <w:rsid w:val="0038527E"/>
    <w:rsid w:val="003A5810"/>
    <w:rsid w:val="004409AC"/>
    <w:rsid w:val="00541DBA"/>
    <w:rsid w:val="007E6DC9"/>
    <w:rsid w:val="00807F1B"/>
    <w:rsid w:val="008A45CE"/>
    <w:rsid w:val="008F1AEF"/>
    <w:rsid w:val="00942297"/>
    <w:rsid w:val="00955863"/>
    <w:rsid w:val="00A92CB8"/>
    <w:rsid w:val="00AF5B35"/>
    <w:rsid w:val="00B12D5D"/>
    <w:rsid w:val="00B379D5"/>
    <w:rsid w:val="00B622ED"/>
    <w:rsid w:val="00B850DC"/>
    <w:rsid w:val="00BF20BE"/>
    <w:rsid w:val="00C15E8B"/>
    <w:rsid w:val="00C3136A"/>
    <w:rsid w:val="00C702D4"/>
    <w:rsid w:val="00C72842"/>
    <w:rsid w:val="00DC3DBB"/>
    <w:rsid w:val="00DF2B2B"/>
    <w:rsid w:val="00EA2D0E"/>
    <w:rsid w:val="00ED1FA7"/>
    <w:rsid w:val="00EF7728"/>
    <w:rsid w:val="00F21828"/>
    <w:rsid w:val="00FE2FD4"/>
    <w:rsid w:val="00FF2C37"/>
    <w:rsid w:val="00FF40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A77D1"/>
  <w15:docId w15:val="{5D492F1E-79B1-4C83-973E-74F7F0FE1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FE2F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B850DC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paragraph" w:styleId="Normlnweb">
    <w:name w:val="Normal (Web)"/>
    <w:basedOn w:val="Normln"/>
    <w:uiPriority w:val="99"/>
    <w:unhideWhenUsed/>
    <w:rsid w:val="00A92CB8"/>
    <w:pPr>
      <w:spacing w:after="168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92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92CB8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FE2FD4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74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vorechov</dc:creator>
  <cp:lastModifiedBy>Starosta - Obec Doubravy</cp:lastModifiedBy>
  <cp:revision>2</cp:revision>
  <cp:lastPrinted>2017-09-21T14:20:00Z</cp:lastPrinted>
  <dcterms:created xsi:type="dcterms:W3CDTF">2024-04-26T05:28:00Z</dcterms:created>
  <dcterms:modified xsi:type="dcterms:W3CDTF">2024-04-26T05:28:00Z</dcterms:modified>
</cp:coreProperties>
</file>